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0270"/>
      </w:tblGrid>
      <w:tr w:rsidR="005A73F2" w:rsidRPr="00166FA4" w:rsidTr="005A73F2"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</w:tc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  <w:p w:rsidR="005A73F2" w:rsidRDefault="005A73F2" w:rsidP="00A20B67">
            <w:pPr>
              <w:jc w:val="both"/>
            </w:pPr>
          </w:p>
        </w:tc>
        <w:tc>
          <w:tcPr>
            <w:tcW w:w="10270" w:type="dxa"/>
          </w:tcPr>
          <w:p w:rsidR="005A73F2" w:rsidRDefault="005A73F2" w:rsidP="009428BB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Land-Frauen Verein</w:t>
            </w:r>
          </w:p>
          <w:p w:rsidR="005A73F2" w:rsidRDefault="005A73F2" w:rsidP="009428BB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Bad Bramstedt</w:t>
            </w:r>
          </w:p>
          <w:p w:rsidR="005A73F2" w:rsidRDefault="005A73F2" w:rsidP="009428BB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und Umgebung e.V.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52"/>
              </w:rPr>
            </w:pPr>
          </w:p>
          <w:p w:rsidR="005A73F2" w:rsidRDefault="00EA5611" w:rsidP="009428BB">
            <w:pPr>
              <w:jc w:val="center"/>
              <w:rPr>
                <w:rFonts w:ascii="Elante" w:hAnsi="Elante"/>
                <w:b/>
                <w:bCs/>
                <w:sz w:val="52"/>
              </w:rPr>
            </w:pPr>
            <w:r>
              <w:rPr>
                <w:rFonts w:ascii="Elante" w:hAnsi="Elante"/>
                <w:b/>
                <w:bCs/>
                <w:sz w:val="52"/>
              </w:rPr>
              <w:t>Programmvorschau 202</w:t>
            </w:r>
            <w:r w:rsidR="00534BAE">
              <w:rPr>
                <w:rFonts w:ascii="Elante" w:hAnsi="Elante"/>
                <w:b/>
                <w:bCs/>
                <w:sz w:val="52"/>
              </w:rPr>
              <w:t>2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07CE7" w:rsidRDefault="00507CE7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3B0AA3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  <w:u w:val="single"/>
              </w:rPr>
            </w:pPr>
            <w:r w:rsidRPr="003F6CEB">
              <w:rPr>
                <w:i/>
                <w:noProof/>
                <w:color w:val="002060"/>
                <w:sz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D81922B" wp14:editId="4ED163B2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-2300605</wp:posOffset>
                  </wp:positionV>
                  <wp:extent cx="1591310" cy="1605915"/>
                  <wp:effectExtent l="171450" t="171450" r="142240" b="165735"/>
                  <wp:wrapTight wrapText="bothSides">
                    <wp:wrapPolygon edited="0">
                      <wp:start x="-612" y="-97"/>
                      <wp:lineTo x="-1565" y="377"/>
                      <wp:lineTo x="-513" y="8546"/>
                      <wp:lineTo x="-1522" y="8770"/>
                      <wp:lineTo x="-617" y="12771"/>
                      <wp:lineTo x="-1626" y="12995"/>
                      <wp:lineTo x="-322" y="21108"/>
                      <wp:lineTo x="15722" y="21746"/>
                      <wp:lineTo x="20490" y="21738"/>
                      <wp:lineTo x="20742" y="21682"/>
                      <wp:lineTo x="22004" y="21402"/>
                      <wp:lineTo x="21883" y="16177"/>
                      <wp:lineTo x="21987" y="11953"/>
                      <wp:lineTo x="21839" y="7784"/>
                      <wp:lineTo x="21944" y="3560"/>
                      <wp:lineTo x="20339" y="-23"/>
                      <wp:lineTo x="20139" y="-2079"/>
                      <wp:lineTo x="9285" y="-2032"/>
                      <wp:lineTo x="1154" y="-489"/>
                      <wp:lineTo x="-612" y="-97"/>
                    </wp:wrapPolygon>
                  </wp:wrapTight>
                  <wp:docPr id="2" name="Bild 2" descr="b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7805">
                            <a:off x="0" y="0"/>
                            <a:ext cx="1591310" cy="160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CE7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Donnerstag, 10. Februar               </w:t>
            </w:r>
            <w:r w:rsidR="000868CA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</w:t>
            </w:r>
            <w:r w:rsidR="00507CE7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</w:t>
            </w:r>
            <w:r w:rsidR="00873558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Die </w:t>
            </w:r>
            <w:r w:rsidR="00507CE7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Pflege</w:t>
            </w:r>
            <w:r w:rsidR="00873558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zeit</w:t>
            </w:r>
            <w:r w:rsidR="00507CE7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finanziell meister</w:t>
            </w:r>
            <w:r w:rsidR="003B0AA3" w:rsidRPr="003F6CEB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n</w:t>
            </w:r>
          </w:p>
          <w:p w:rsidR="00507CE7" w:rsidRDefault="00507CE7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Beginn 18.</w:t>
            </w:r>
            <w:r w:rsidR="00873558">
              <w:rPr>
                <w:rFonts w:ascii="Elante" w:hAnsi="Elante"/>
                <w:b/>
                <w:bCs/>
                <w:sz w:val="28"/>
                <w:szCs w:val="28"/>
              </w:rPr>
              <w:t>30 Uhr  Kaisersaal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 </w:t>
            </w:r>
            <w:r w:rsidR="00873558">
              <w:rPr>
                <w:rFonts w:ascii="Elante" w:hAnsi="Elante"/>
                <w:b/>
                <w:bCs/>
                <w:sz w:val="28"/>
                <w:szCs w:val="28"/>
              </w:rPr>
              <w:t xml:space="preserve">Referent: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>Rechtsanwalt</w:t>
            </w:r>
            <w:r w:rsidR="00873558">
              <w:rPr>
                <w:rFonts w:ascii="Elante" w:hAnsi="Elante"/>
                <w:b/>
                <w:bCs/>
                <w:sz w:val="28"/>
                <w:szCs w:val="28"/>
              </w:rPr>
              <w:t xml:space="preserve"> Thomas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Menzel</w:t>
            </w:r>
          </w:p>
          <w:p w:rsidR="00507CE7" w:rsidRDefault="00507CE7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Schnittchen  €</w:t>
            </w:r>
            <w:r w:rsidR="00873558">
              <w:rPr>
                <w:rFonts w:ascii="Elante" w:hAnsi="Elante"/>
                <w:b/>
                <w:bCs/>
                <w:sz w:val="28"/>
                <w:szCs w:val="28"/>
              </w:rPr>
              <w:t xml:space="preserve"> 10,50</w:t>
            </w:r>
          </w:p>
          <w:p w:rsidR="00507CE7" w:rsidRDefault="00507CE7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CA343A" w:rsidRDefault="00507CE7" w:rsidP="009428BB">
            <w:pPr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Donnerstag, 03. März</w:t>
            </w:r>
            <w:r w:rsidR="005A73F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</w:t>
            </w:r>
            <w:r w:rsidR="00875E2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</w:t>
            </w:r>
            <w:r w:rsidR="005A73F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="00873558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  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</w:t>
            </w:r>
            <w:r w:rsidR="00873558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="005A73F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Jahreshauptversammlung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>Beginn 1</w:t>
            </w:r>
            <w:r w:rsidR="00EA5611">
              <w:rPr>
                <w:rFonts w:ascii="Elante" w:hAnsi="Elante"/>
                <w:b/>
                <w:bCs/>
                <w:sz w:val="28"/>
                <w:szCs w:val="28"/>
              </w:rPr>
              <w:t>5.00</w:t>
            </w: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 xml:space="preserve"> Uhr </w:t>
            </w:r>
            <w:r w:rsidR="00873558">
              <w:rPr>
                <w:rFonts w:ascii="Elante" w:hAnsi="Elante"/>
                <w:b/>
                <w:bCs/>
                <w:sz w:val="28"/>
                <w:szCs w:val="28"/>
              </w:rPr>
              <w:t xml:space="preserve"> Kaisersaal</w:t>
            </w: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 xml:space="preserve">       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</w:t>
            </w:r>
            <w:r w:rsidR="008345DB">
              <w:rPr>
                <w:rFonts w:ascii="Elante" w:hAnsi="Elante"/>
                <w:b/>
                <w:bCs/>
                <w:sz w:val="28"/>
                <w:szCs w:val="28"/>
              </w:rPr>
              <w:t>sh. Rückseite: Tagesordnung</w:t>
            </w:r>
          </w:p>
          <w:p w:rsidR="00507CE7" w:rsidRDefault="005A73F2" w:rsidP="00EA5611">
            <w:pPr>
              <w:rPr>
                <w:rFonts w:ascii="Elante" w:hAnsi="Elante"/>
                <w:bCs/>
                <w:i/>
                <w:sz w:val="28"/>
                <w:szCs w:val="28"/>
              </w:rPr>
            </w:pPr>
            <w:r w:rsidRPr="001E3F88">
              <w:rPr>
                <w:rFonts w:ascii="Elante" w:hAnsi="Elante"/>
                <w:b/>
                <w:bCs/>
                <w:sz w:val="28"/>
                <w:szCs w:val="28"/>
              </w:rPr>
              <w:t>Kaffeegedeck €</w:t>
            </w:r>
            <w:r w:rsidRPr="001E3F88">
              <w:rPr>
                <w:rFonts w:ascii="Elante" w:hAnsi="Elante"/>
                <w:b/>
                <w:bCs/>
                <w:i/>
                <w:sz w:val="28"/>
                <w:szCs w:val="28"/>
              </w:rPr>
              <w:t xml:space="preserve"> </w:t>
            </w:r>
            <w:r w:rsidR="00873558" w:rsidRPr="00873558">
              <w:rPr>
                <w:rFonts w:ascii="Elante" w:hAnsi="Elante"/>
                <w:b/>
                <w:bCs/>
                <w:sz w:val="28"/>
                <w:szCs w:val="28"/>
              </w:rPr>
              <w:t>10,50</w:t>
            </w:r>
            <w:r w:rsidRPr="009E4229">
              <w:rPr>
                <w:rFonts w:ascii="Elante" w:hAnsi="Elante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Elante" w:hAnsi="Elante"/>
                <w:bCs/>
                <w:i/>
                <w:sz w:val="28"/>
                <w:szCs w:val="28"/>
              </w:rPr>
              <w:t xml:space="preserve">  </w:t>
            </w:r>
            <w:r w:rsidRPr="009E4229">
              <w:rPr>
                <w:rFonts w:ascii="Elante" w:hAnsi="Elante"/>
                <w:bCs/>
                <w:i/>
                <w:sz w:val="28"/>
                <w:szCs w:val="28"/>
              </w:rPr>
              <w:t xml:space="preserve">           </w:t>
            </w:r>
          </w:p>
          <w:p w:rsidR="00507CE7" w:rsidRDefault="00507CE7" w:rsidP="00EA5611">
            <w:pPr>
              <w:rPr>
                <w:rFonts w:ascii="Elante" w:hAnsi="Elante"/>
                <w:bCs/>
                <w:i/>
                <w:sz w:val="28"/>
                <w:szCs w:val="28"/>
              </w:rPr>
            </w:pPr>
          </w:p>
          <w:p w:rsidR="007523C7" w:rsidRPr="00CA343A" w:rsidRDefault="00507CE7" w:rsidP="00EA5611">
            <w:pPr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Donnerstag, 07. April                   </w:t>
            </w:r>
            <w:r w:rsidR="005C3567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</w:t>
            </w:r>
            <w:r w:rsidR="005C3567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Frühstück</w:t>
            </w:r>
            <w:r w:rsidR="005C3567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am Tisch</w:t>
            </w:r>
            <w:r w:rsidR="00352DE6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mit </w:t>
            </w:r>
          </w:p>
          <w:p w:rsidR="00507CE7" w:rsidRPr="00CA343A" w:rsidRDefault="007523C7" w:rsidP="00EA5611">
            <w:pPr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</w:rPr>
              <w:t xml:space="preserve">                                                             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</w:rPr>
              <w:t xml:space="preserve">    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</w:t>
            </w:r>
            <w:r w:rsidR="00352DE6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Lesung:</w:t>
            </w:r>
            <w:r w:rsidR="001C32B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="00352DE6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“Lassen Sie mich mal</w:t>
            </w:r>
            <w:r w:rsidR="001C32B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="00352DE6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m</w:t>
            </w:r>
            <w:r w:rsidR="00352DE6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achen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“</w:t>
            </w:r>
          </w:p>
          <w:p w:rsidR="00507CE7" w:rsidRPr="005C3567" w:rsidRDefault="00507CE7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>Beginn 09.30 Uhr</w:t>
            </w:r>
            <w:r w:rsidR="005C3567" w:rsidRPr="005C3567">
              <w:rPr>
                <w:rFonts w:ascii="Elante" w:hAnsi="Elante"/>
                <w:b/>
                <w:bCs/>
                <w:sz w:val="28"/>
                <w:szCs w:val="28"/>
              </w:rPr>
              <w:t xml:space="preserve"> Kaisersaal        </w:t>
            </w:r>
            <w:r w:rsidR="001C32B2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</w:t>
            </w:r>
            <w:r w:rsidR="001C32B2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</w:t>
            </w:r>
            <w:r w:rsidR="005C3567" w:rsidRPr="005C3567">
              <w:rPr>
                <w:rFonts w:ascii="Elante" w:hAnsi="Elante"/>
                <w:b/>
                <w:bCs/>
                <w:sz w:val="28"/>
                <w:szCs w:val="28"/>
              </w:rPr>
              <w:t>Referentin: Heide Sommer</w:t>
            </w:r>
          </w:p>
          <w:p w:rsidR="005C3567" w:rsidRPr="005C3567" w:rsidRDefault="005C3567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 xml:space="preserve">Frühstück € 16,50                          </w:t>
            </w:r>
            <w:r w:rsidR="001C32B2">
              <w:rPr>
                <w:rFonts w:ascii="Elante" w:hAnsi="Elante"/>
                <w:b/>
                <w:bCs/>
                <w:sz w:val="28"/>
                <w:szCs w:val="28"/>
              </w:rPr>
              <w:t xml:space="preserve">  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  </w:t>
            </w:r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>5 Jahrzehnte hat sie als Sekretärin berühmter</w:t>
            </w:r>
          </w:p>
          <w:p w:rsidR="000868CA" w:rsidRDefault="005C3567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r w:rsidR="001C32B2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</w:t>
            </w:r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 xml:space="preserve">Männer wie Helmut Schmidt, Carl </w:t>
            </w:r>
            <w:proofErr w:type="spellStart"/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>Zuckmeyer</w:t>
            </w:r>
            <w:proofErr w:type="spellEnd"/>
            <w:r w:rsidRPr="005C3567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</w:p>
          <w:p w:rsidR="005C3567" w:rsidRDefault="000868CA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005C3567" w:rsidRPr="005C3567">
              <w:rPr>
                <w:rFonts w:ascii="Elante" w:hAnsi="Elante"/>
                <w:b/>
                <w:bCs/>
                <w:sz w:val="28"/>
                <w:szCs w:val="28"/>
              </w:rPr>
              <w:t>und Rudolf Augstein gearbeitet</w:t>
            </w:r>
          </w:p>
          <w:p w:rsidR="001C32B2" w:rsidRDefault="001C32B2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1C32B2" w:rsidRPr="003F6CEB" w:rsidRDefault="001C32B2" w:rsidP="00EA5611">
            <w:pPr>
              <w:rPr>
                <w:rFonts w:ascii="Elante" w:hAnsi="Elante"/>
                <w:b/>
                <w:bCs/>
                <w:i/>
                <w:color w:val="365F91" w:themeColor="accent1" w:themeShade="BF"/>
                <w:sz w:val="28"/>
                <w:szCs w:val="28"/>
                <w:u w:val="single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Mittwoch, 13. April                         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Besuch Modecenter </w:t>
            </w:r>
            <w:proofErr w:type="spellStart"/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Nortex</w:t>
            </w:r>
            <w:proofErr w:type="spellEnd"/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, Neumünster</w:t>
            </w:r>
          </w:p>
          <w:p w:rsidR="001C32B2" w:rsidRDefault="001C32B2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Einladung zu Kaffee und Kuchen   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>danach</w:t>
            </w:r>
            <w:r w:rsidR="003F6CEB">
              <w:rPr>
                <w:rFonts w:ascii="Elante" w:hAnsi="Elante"/>
                <w:b/>
                <w:bCs/>
                <w:sz w:val="28"/>
                <w:szCs w:val="28"/>
              </w:rPr>
              <w:t xml:space="preserve"> Betriebsbesichtigung</w:t>
            </w:r>
          </w:p>
          <w:p w:rsidR="001C32B2" w:rsidRPr="005C3567" w:rsidRDefault="001C32B2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Treffen 14.00 Uhr im Bistro            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„Hinter die Kulissen geschaut“ Führung u.a. </w:t>
            </w:r>
          </w:p>
          <w:p w:rsidR="003B0AA3" w:rsidRDefault="001C32B2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Grüner Weg 9, Neumünster             </w:t>
            </w:r>
            <w:r w:rsid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 durch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das Warenlager und Änderungsatelier. </w:t>
            </w:r>
          </w:p>
          <w:p w:rsidR="001C32B2" w:rsidRPr="000868CA" w:rsidRDefault="00CA343A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Eigene Anreise mit PKW</w:t>
            </w:r>
            <w:r w:rsidR="00D568E1" w:rsidRP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</w:t>
            </w:r>
            <w:r w:rsidR="000868CA" w:rsidRP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</w:t>
            </w:r>
            <w:r w:rsidR="00E04759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D568E1" w:rsidRPr="000868CA">
              <w:rPr>
                <w:rFonts w:ascii="Elante" w:hAnsi="Elante"/>
                <w:b/>
                <w:bCs/>
                <w:sz w:val="28"/>
                <w:szCs w:val="28"/>
              </w:rPr>
              <w:t>Anschließend Möglichkeiten zum Bummeln im</w:t>
            </w:r>
          </w:p>
          <w:p w:rsidR="001C32B2" w:rsidRPr="000868CA" w:rsidRDefault="00CA343A" w:rsidP="00EA5611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ev</w:t>
            </w:r>
            <w:r w:rsidR="001C32B2" w:rsidRPr="000868CA">
              <w:rPr>
                <w:rFonts w:ascii="Elante" w:hAnsi="Elante"/>
                <w:b/>
                <w:bCs/>
                <w:sz w:val="28"/>
                <w:szCs w:val="28"/>
              </w:rPr>
              <w:t>tl. Fahrgemeinschaften!</w:t>
            </w:r>
            <w:r w:rsidR="00D568E1" w:rsidRP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</w:t>
            </w:r>
            <w:r w:rsidR="000868CA" w:rsidRPr="000868CA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 w:rsidR="00E04759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D568E1" w:rsidRPr="000868CA">
              <w:rPr>
                <w:rFonts w:ascii="Elante" w:hAnsi="Elante"/>
                <w:b/>
                <w:bCs/>
                <w:sz w:val="28"/>
                <w:szCs w:val="28"/>
              </w:rPr>
              <w:t>Modecenter</w:t>
            </w:r>
          </w:p>
          <w:p w:rsidR="00D568E1" w:rsidRPr="001C32B2" w:rsidRDefault="00D568E1" w:rsidP="00EA5611">
            <w:pPr>
              <w:rPr>
                <w:rFonts w:ascii="Elante" w:hAnsi="Elante"/>
                <w:b/>
                <w:bCs/>
                <w:color w:val="0070C0"/>
                <w:sz w:val="28"/>
                <w:szCs w:val="28"/>
              </w:rPr>
            </w:pPr>
          </w:p>
          <w:p w:rsidR="001F258E" w:rsidRPr="000868CA" w:rsidRDefault="00D568E1" w:rsidP="00EA5611">
            <w:pPr>
              <w:rPr>
                <w:rFonts w:ascii="Elante" w:hAnsi="Elante"/>
                <w:b/>
                <w:bCs/>
                <w:i/>
                <w:sz w:val="28"/>
                <w:szCs w:val="28"/>
              </w:rPr>
            </w:pPr>
            <w:r w:rsidRPr="000868CA">
              <w:rPr>
                <w:rFonts w:ascii="Elante" w:hAnsi="Elante"/>
                <w:b/>
                <w:bCs/>
                <w:i/>
                <w:sz w:val="28"/>
                <w:szCs w:val="28"/>
              </w:rPr>
              <w:t>Das Programm für Mai und Juni ist noch in Planung!</w:t>
            </w:r>
            <w:r w:rsidR="00F6011A" w:rsidRPr="000868CA">
              <w:rPr>
                <w:rFonts w:ascii="Elante" w:hAnsi="Elante"/>
                <w:b/>
                <w:bCs/>
                <w:i/>
                <w:sz w:val="28"/>
                <w:szCs w:val="28"/>
              </w:rPr>
              <w:t xml:space="preserve"> Wird später bekannt gegeben!</w:t>
            </w:r>
          </w:p>
          <w:p w:rsidR="00F6011A" w:rsidRPr="000868CA" w:rsidRDefault="00F6011A" w:rsidP="00EA5611">
            <w:pPr>
              <w:rPr>
                <w:rFonts w:ascii="Elante" w:hAnsi="Elante"/>
                <w:b/>
                <w:bCs/>
                <w:i/>
                <w:sz w:val="28"/>
                <w:szCs w:val="28"/>
              </w:rPr>
            </w:pPr>
            <w:r w:rsidRPr="000868CA">
              <w:rPr>
                <w:rFonts w:ascii="Elante" w:hAnsi="Elante"/>
                <w:b/>
                <w:bCs/>
                <w:i/>
                <w:sz w:val="28"/>
                <w:szCs w:val="28"/>
              </w:rPr>
              <w:t>Beachten Sie bitte die Homepage und Pressemitteilungen!</w:t>
            </w:r>
          </w:p>
          <w:p w:rsidR="001F258E" w:rsidRDefault="001F258E" w:rsidP="00EA5611">
            <w:pPr>
              <w:rPr>
                <w:rFonts w:ascii="Elante" w:hAnsi="Elante"/>
                <w:bCs/>
                <w:i/>
                <w:sz w:val="28"/>
                <w:szCs w:val="28"/>
              </w:rPr>
            </w:pPr>
          </w:p>
          <w:p w:rsidR="00F9549C" w:rsidRPr="00732C7C" w:rsidRDefault="001F258E" w:rsidP="00EA5611">
            <w:pPr>
              <w:rPr>
                <w:rFonts w:ascii="Elante" w:hAnsi="Elante"/>
                <w:b/>
                <w:bCs/>
                <w:i/>
                <w:sz w:val="28"/>
                <w:szCs w:val="28"/>
                <w:u w:val="single"/>
              </w:rPr>
            </w:pPr>
            <w:r w:rsidRPr="00732C7C">
              <w:rPr>
                <w:rFonts w:ascii="Elante" w:hAnsi="Elante"/>
                <w:b/>
                <w:bCs/>
                <w:i/>
                <w:sz w:val="28"/>
                <w:szCs w:val="28"/>
                <w:u w:val="single"/>
              </w:rPr>
              <w:t>Juli und August Sommerpause</w:t>
            </w:r>
            <w:r w:rsidR="005A73F2" w:rsidRPr="00732C7C">
              <w:rPr>
                <w:rFonts w:ascii="Elante" w:hAnsi="Elante"/>
                <w:b/>
                <w:bCs/>
                <w:i/>
                <w:sz w:val="28"/>
                <w:szCs w:val="28"/>
                <w:u w:val="single"/>
              </w:rPr>
              <w:t xml:space="preserve">   </w:t>
            </w:r>
          </w:p>
          <w:p w:rsidR="00F9549C" w:rsidRDefault="00F9549C" w:rsidP="00EA5611">
            <w:pPr>
              <w:rPr>
                <w:rFonts w:ascii="Elante" w:hAnsi="Elante"/>
                <w:bCs/>
                <w:i/>
                <w:sz w:val="28"/>
                <w:szCs w:val="28"/>
              </w:rPr>
            </w:pPr>
          </w:p>
          <w:p w:rsidR="005A73F2" w:rsidRPr="00CA343A" w:rsidRDefault="00F9549C" w:rsidP="00EA5611">
            <w:pPr>
              <w:rPr>
                <w:rFonts w:ascii="Elante" w:hAnsi="Elante"/>
                <w:b/>
                <w:bCs/>
                <w:color w:val="002060"/>
                <w:sz w:val="28"/>
                <w:szCs w:val="28"/>
                <w:u w:val="single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Donnerstag, 01. September</w:t>
            </w:r>
            <w:r w:rsidR="005A73F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   </w:t>
            </w:r>
            <w:r w:rsidR="005A73F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</w:t>
            </w:r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Blasenschwäche,Inkontinenz</w:t>
            </w:r>
            <w:proofErr w:type="spellEnd"/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, Senkung </w:t>
            </w:r>
            <w:proofErr w:type="spellStart"/>
            <w:r w:rsidR="000868C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usw</w:t>
            </w:r>
            <w:proofErr w:type="spellEnd"/>
            <w:r w:rsidR="00F6011A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…</w:t>
            </w:r>
          </w:p>
          <w:p w:rsidR="00F6011A" w:rsidRPr="00BF2810" w:rsidRDefault="00F9549C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>Beginn 18.</w:t>
            </w:r>
            <w:r w:rsidR="00F6011A" w:rsidRPr="00BF2810">
              <w:rPr>
                <w:rFonts w:ascii="Elante" w:hAnsi="Elante"/>
                <w:b/>
                <w:bCs/>
                <w:sz w:val="28"/>
                <w:szCs w:val="28"/>
              </w:rPr>
              <w:t>3</w:t>
            </w: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>0 Uhr</w:t>
            </w:r>
            <w:r w:rsidR="00F6011A"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Kaisersaal</w:t>
            </w: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       </w:t>
            </w:r>
            <w:r w:rsidR="000868CA"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      </w:t>
            </w:r>
            <w:r w:rsid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F6011A"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Referentin: Frau </w:t>
            </w: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>Dr. A</w:t>
            </w:r>
            <w:r w:rsidR="00F6011A"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nnette </w:t>
            </w:r>
            <w:proofErr w:type="spellStart"/>
            <w:r w:rsidR="00F6011A" w:rsidRPr="00BF2810">
              <w:rPr>
                <w:rFonts w:ascii="Elante" w:hAnsi="Elante"/>
                <w:b/>
                <w:bCs/>
                <w:sz w:val="28"/>
                <w:szCs w:val="28"/>
              </w:rPr>
              <w:t>Ballhorn</w:t>
            </w:r>
            <w:proofErr w:type="spellEnd"/>
            <w:r w:rsidR="00F6011A"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, </w:t>
            </w:r>
          </w:p>
          <w:p w:rsidR="005A73F2" w:rsidRPr="00BF2810" w:rsidRDefault="00F6011A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Schnittchen € 10,50                         </w:t>
            </w:r>
            <w:r w:rsidR="000868CA"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     </w:t>
            </w:r>
            <w:r w:rsid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0868CA"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Oberärztin der Frauenklinik am </w:t>
            </w:r>
            <w:r w:rsidR="00F9549C" w:rsidRPr="00BF2810">
              <w:rPr>
                <w:rFonts w:ascii="Elante" w:hAnsi="Elante"/>
                <w:b/>
                <w:bCs/>
                <w:sz w:val="28"/>
                <w:szCs w:val="28"/>
              </w:rPr>
              <w:t>FEK</w:t>
            </w:r>
            <w:r w:rsidRP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</w:p>
          <w:p w:rsidR="003666A9" w:rsidRPr="009E4229" w:rsidRDefault="003666A9" w:rsidP="009428BB">
            <w:pPr>
              <w:rPr>
                <w:rFonts w:ascii="Elante" w:hAnsi="Elante"/>
                <w:bCs/>
                <w:sz w:val="28"/>
                <w:szCs w:val="28"/>
              </w:rPr>
            </w:pPr>
          </w:p>
          <w:p w:rsidR="005A73F2" w:rsidRPr="00CA343A" w:rsidRDefault="00EA5611" w:rsidP="009428BB">
            <w:pPr>
              <w:rPr>
                <w:rFonts w:ascii="Elante" w:hAnsi="Elante"/>
                <w:b/>
                <w:bCs/>
                <w:color w:val="002060"/>
                <w:sz w:val="28"/>
                <w:szCs w:val="28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Donnerstag, 0</w:t>
            </w:r>
            <w:r w:rsidR="003B0AA3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6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. Oktober         </w:t>
            </w:r>
            <w:r w:rsidR="00875E2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</w:t>
            </w:r>
            <w:r w:rsidR="00BF2810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Erntedankfeier</w:t>
            </w:r>
          </w:p>
          <w:p w:rsidR="003B0AA3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Beginn 1</w:t>
            </w:r>
            <w:r w:rsidR="00EA5611">
              <w:rPr>
                <w:rFonts w:ascii="Elante" w:hAnsi="Elante"/>
                <w:b/>
                <w:bCs/>
                <w:sz w:val="28"/>
                <w:szCs w:val="28"/>
              </w:rPr>
              <w:t>6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>.</w:t>
            </w:r>
            <w:r w:rsidR="00EA5611">
              <w:rPr>
                <w:rFonts w:ascii="Elante" w:hAnsi="Elante"/>
                <w:b/>
                <w:bCs/>
                <w:sz w:val="28"/>
                <w:szCs w:val="28"/>
              </w:rPr>
              <w:t>0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0 Uhr  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>Kaisersaal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</w:t>
            </w:r>
            <w:r w:rsid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     </w:t>
            </w:r>
            <w:r w:rsidR="003B0AA3">
              <w:rPr>
                <w:rFonts w:ascii="Elante" w:hAnsi="Elante"/>
                <w:b/>
                <w:bCs/>
                <w:sz w:val="28"/>
                <w:szCs w:val="28"/>
              </w:rPr>
              <w:t xml:space="preserve">Unterhaltung mit Stephanie </w:t>
            </w:r>
            <w:proofErr w:type="spellStart"/>
            <w:r w:rsidR="003B0AA3">
              <w:rPr>
                <w:rFonts w:ascii="Elante" w:hAnsi="Elante"/>
                <w:b/>
                <w:bCs/>
                <w:sz w:val="28"/>
                <w:szCs w:val="28"/>
              </w:rPr>
              <w:t>Steup</w:t>
            </w:r>
            <w:proofErr w:type="spellEnd"/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>und den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:rsidR="005A73F2" w:rsidRDefault="00EA5611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Verzehrpauschale ? €</w:t>
            </w:r>
            <w:r w:rsidR="005A73F2" w:rsidRPr="001E3F88">
              <w:rPr>
                <w:rFonts w:ascii="Elante" w:hAnsi="Elante"/>
                <w:b/>
                <w:bCs/>
                <w:sz w:val="28"/>
                <w:szCs w:val="28"/>
              </w:rPr>
              <w:t xml:space="preserve">  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</w:t>
            </w:r>
            <w:r w:rsidR="00BF2810">
              <w:rPr>
                <w:rFonts w:ascii="Elante" w:hAnsi="Elante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>Danzdeerns</w:t>
            </w:r>
            <w:proofErr w:type="spellEnd"/>
            <w:r w:rsidR="005A73F2" w:rsidRPr="001E3F88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 w:rsidR="005A73F2" w:rsidRPr="001E3F88">
              <w:rPr>
                <w:rFonts w:ascii="Elante" w:hAnsi="Elante"/>
                <w:bCs/>
                <w:sz w:val="28"/>
                <w:szCs w:val="28"/>
              </w:rPr>
              <w:t xml:space="preserve">                 </w:t>
            </w:r>
            <w:r w:rsidR="005A73F2">
              <w:rPr>
                <w:rFonts w:ascii="Elante" w:hAnsi="Elante"/>
                <w:bCs/>
                <w:sz w:val="28"/>
                <w:szCs w:val="28"/>
              </w:rPr>
              <w:t xml:space="preserve"> </w:t>
            </w:r>
            <w:r w:rsidR="005A73F2" w:rsidRPr="001E3F88">
              <w:rPr>
                <w:rFonts w:ascii="Elante" w:hAnsi="Elante"/>
                <w:bCs/>
                <w:sz w:val="28"/>
                <w:szCs w:val="28"/>
              </w:rPr>
              <w:t xml:space="preserve"> </w:t>
            </w:r>
          </w:p>
          <w:p w:rsidR="005A73F2" w:rsidRPr="00777395" w:rsidRDefault="00EA5611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wird noch bekannt gegeben</w:t>
            </w:r>
            <w:r w:rsid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CA343A" w:rsidRDefault="005A73F2" w:rsidP="009428BB">
            <w:pPr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lastRenderedPageBreak/>
              <w:t>Donnerstag, 0</w:t>
            </w:r>
            <w:r w:rsidR="003B0AA3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3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. </w:t>
            </w:r>
            <w:r w:rsidR="00317ED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November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</w:t>
            </w:r>
            <w:r w:rsidR="00875E2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</w:t>
            </w: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</w:t>
            </w:r>
            <w:r w:rsidR="00732C7C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  </w:t>
            </w:r>
            <w:r w:rsidR="003B0AA3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Mongolei</w:t>
            </w:r>
            <w:r w:rsidR="003666A9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-A</w:t>
            </w:r>
            <w:r w:rsidR="003666A9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uf den Spuren von </w:t>
            </w:r>
            <w:proofErr w:type="spellStart"/>
            <w:r w:rsidR="003666A9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Dschingis</w:t>
            </w:r>
            <w:proofErr w:type="spellEnd"/>
            <w:r w:rsidR="003666A9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Khan</w:t>
            </w:r>
          </w:p>
          <w:p w:rsidR="005A73F2" w:rsidRPr="009E4229" w:rsidRDefault="00317ED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Beginn 15</w:t>
            </w:r>
            <w:r w:rsidR="005A73F2">
              <w:rPr>
                <w:rFonts w:ascii="Elante" w:hAnsi="Elante"/>
                <w:b/>
                <w:bCs/>
                <w:sz w:val="28"/>
                <w:szCs w:val="28"/>
              </w:rPr>
              <w:t>.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>0</w:t>
            </w:r>
            <w:r w:rsid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0 Uhr 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 xml:space="preserve"> Kaisersaal</w:t>
            </w:r>
            <w:r w:rsid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         </w:t>
            </w:r>
            <w:r w:rsidR="00732C7C">
              <w:rPr>
                <w:rFonts w:ascii="Elante" w:hAnsi="Elante"/>
                <w:b/>
                <w:bCs/>
                <w:sz w:val="28"/>
                <w:szCs w:val="28"/>
              </w:rPr>
              <w:t xml:space="preserve">       </w:t>
            </w:r>
            <w:r w:rsidR="003B0AA3">
              <w:rPr>
                <w:rFonts w:ascii="Elante" w:hAnsi="Elante"/>
                <w:b/>
                <w:bCs/>
                <w:sz w:val="28"/>
                <w:szCs w:val="28"/>
              </w:rPr>
              <w:t>Referent: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 xml:space="preserve"> Reisejournalist</w:t>
            </w:r>
            <w:r w:rsidR="003B0AA3">
              <w:rPr>
                <w:rFonts w:ascii="Elante" w:hAnsi="Elante"/>
                <w:b/>
                <w:bCs/>
                <w:sz w:val="28"/>
                <w:szCs w:val="28"/>
              </w:rPr>
              <w:t xml:space="preserve"> Peter Fabel</w:t>
            </w:r>
          </w:p>
          <w:p w:rsidR="003B0AA3" w:rsidRDefault="001F258E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Kaffeegede</w:t>
            </w:r>
            <w:r w:rsidR="005A73F2" w:rsidRP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ck €  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 xml:space="preserve">10,50                       </w:t>
            </w:r>
            <w:r w:rsidR="00732C7C">
              <w:rPr>
                <w:rFonts w:ascii="Elante" w:hAnsi="Elante"/>
                <w:b/>
                <w:bCs/>
                <w:sz w:val="28"/>
                <w:szCs w:val="28"/>
              </w:rPr>
              <w:t xml:space="preserve">      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>Bild – und Filmreportage</w:t>
            </w:r>
            <w:r w:rsid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CA343A" w:rsidRDefault="003B0AA3" w:rsidP="009428BB">
            <w:pPr>
              <w:rPr>
                <w:rFonts w:ascii="Elante" w:hAnsi="Elante"/>
                <w:b/>
                <w:bCs/>
                <w:color w:val="002060"/>
                <w:sz w:val="28"/>
                <w:szCs w:val="28"/>
              </w:rPr>
            </w:pPr>
            <w:r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Donnerstag, 08</w:t>
            </w:r>
            <w:r w:rsidR="005A73F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. </w:t>
            </w:r>
            <w:r w:rsidR="00317ED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Dezember       </w:t>
            </w:r>
            <w:r w:rsidR="00875E2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  </w:t>
            </w:r>
            <w:r w:rsidR="00317ED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 w:rsidR="00732C7C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</w:t>
            </w:r>
            <w:r w:rsidR="00317ED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>Weihnachtsfeier</w:t>
            </w:r>
            <w:r w:rsidR="005A73F2" w:rsidRPr="00CA343A">
              <w:rPr>
                <w:rFonts w:ascii="Elante" w:hAnsi="Elante"/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Beginn </w:t>
            </w:r>
            <w:r w:rsidR="00317ED2">
              <w:rPr>
                <w:rFonts w:ascii="Elante" w:hAnsi="Elante"/>
                <w:b/>
                <w:bCs/>
                <w:sz w:val="28"/>
                <w:szCs w:val="28"/>
              </w:rPr>
              <w:t>16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.00 Uhr  </w:t>
            </w:r>
            <w:r w:rsidR="003666A9">
              <w:rPr>
                <w:rFonts w:ascii="Elante" w:hAnsi="Elante"/>
                <w:b/>
                <w:bCs/>
                <w:sz w:val="28"/>
                <w:szCs w:val="28"/>
              </w:rPr>
              <w:t>Kaisersaal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</w:t>
            </w:r>
            <w:r w:rsidR="00732C7C">
              <w:rPr>
                <w:rFonts w:ascii="Elante" w:hAnsi="Elante"/>
                <w:b/>
                <w:bCs/>
                <w:sz w:val="28"/>
                <w:szCs w:val="28"/>
              </w:rPr>
              <w:t xml:space="preserve">    </w:t>
            </w:r>
            <w:r w:rsidR="00E04759">
              <w:rPr>
                <w:rFonts w:ascii="Elante" w:hAnsi="Elante"/>
                <w:b/>
                <w:bCs/>
                <w:sz w:val="28"/>
                <w:szCs w:val="28"/>
              </w:rPr>
              <w:t>„Weihnachten für Ohr und Auge“</w:t>
            </w:r>
          </w:p>
          <w:p w:rsidR="005A73F2" w:rsidRPr="007D6708" w:rsidRDefault="00317ED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Verzehrpauschale ? €</w:t>
            </w:r>
            <w:r w:rsid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</w:t>
            </w:r>
            <w:r w:rsidR="00732C7C">
              <w:rPr>
                <w:rFonts w:ascii="Elante" w:hAnsi="Elante"/>
                <w:b/>
                <w:bCs/>
                <w:sz w:val="28"/>
                <w:szCs w:val="28"/>
              </w:rPr>
              <w:t xml:space="preserve">    </w:t>
            </w:r>
            <w:r w:rsidR="00E04759">
              <w:rPr>
                <w:rFonts w:ascii="Elante" w:hAnsi="Elante"/>
                <w:b/>
                <w:bCs/>
                <w:sz w:val="28"/>
                <w:szCs w:val="28"/>
              </w:rPr>
              <w:t xml:space="preserve">Referent: Norbert </w:t>
            </w:r>
            <w:proofErr w:type="spellStart"/>
            <w:r w:rsidR="00E04759">
              <w:rPr>
                <w:rFonts w:ascii="Elante" w:hAnsi="Elante"/>
                <w:b/>
                <w:bCs/>
                <w:sz w:val="28"/>
                <w:szCs w:val="28"/>
              </w:rPr>
              <w:t>Radzanowski</w:t>
            </w:r>
            <w:proofErr w:type="spellEnd"/>
          </w:p>
          <w:p w:rsidR="005A73F2" w:rsidRPr="007D6708" w:rsidRDefault="00317ED2" w:rsidP="007D6708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wird noch bekannt gegeben</w:t>
            </w:r>
            <w:r w:rsid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      </w:t>
            </w:r>
            <w:r w:rsidR="007D6708">
              <w:rPr>
                <w:rFonts w:ascii="Elante" w:hAnsi="Elante"/>
                <w:b/>
                <w:bCs/>
                <w:sz w:val="28"/>
                <w:szCs w:val="28"/>
              </w:rPr>
              <w:t xml:space="preserve">      </w:t>
            </w:r>
            <w:r w:rsidR="00732C7C">
              <w:rPr>
                <w:rFonts w:ascii="Elante" w:hAnsi="Elante"/>
                <w:b/>
                <w:bCs/>
                <w:sz w:val="28"/>
                <w:szCs w:val="28"/>
              </w:rPr>
              <w:t xml:space="preserve">     </w:t>
            </w:r>
            <w:r w:rsidR="007D6708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="00E04759">
              <w:rPr>
                <w:rFonts w:ascii="Elante" w:hAnsi="Elante"/>
                <w:b/>
                <w:bCs/>
                <w:sz w:val="28"/>
                <w:szCs w:val="28"/>
              </w:rPr>
              <w:t>ehemaliger NDR-Moderator und Sprecher</w:t>
            </w:r>
          </w:p>
          <w:p w:rsidR="005A73F2" w:rsidRPr="005A73F2" w:rsidRDefault="005A73F2" w:rsidP="001E3F88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b/>
                <w:bCs/>
                <w:sz w:val="52"/>
              </w:rPr>
              <w:t xml:space="preserve">                                                     </w:t>
            </w:r>
          </w:p>
          <w:p w:rsidR="005A73F2" w:rsidRPr="00CB752A" w:rsidRDefault="005A73F2" w:rsidP="00A20B67">
            <w:pPr>
              <w:jc w:val="both"/>
              <w:rPr>
                <w:rFonts w:ascii="Cooper Black" w:hAnsi="Cooper Black"/>
                <w:i/>
              </w:rPr>
            </w:pPr>
            <w:r w:rsidRPr="00CB752A">
              <w:rPr>
                <w:rFonts w:ascii="Cooper Black" w:hAnsi="Cooper Black"/>
                <w:i/>
              </w:rPr>
              <w:t xml:space="preserve">Anmerkung: </w:t>
            </w:r>
          </w:p>
          <w:p w:rsidR="00CB752A" w:rsidRDefault="005A73F2" w:rsidP="00CB752A">
            <w:pPr>
              <w:rPr>
                <w:rFonts w:ascii="Cooper Black" w:hAnsi="Cooper Black"/>
                <w:i/>
                <w:color w:val="FF0000"/>
              </w:rPr>
            </w:pPr>
            <w:r w:rsidRPr="00CB752A">
              <w:rPr>
                <w:rFonts w:ascii="Cooper Black" w:hAnsi="Cooper Black"/>
                <w:i/>
              </w:rPr>
              <w:t xml:space="preserve">Eine verbindliche Anmeldung ist grundsätzlich bis 3 Tage vor der Veranstaltung erforderlich -  bei </w:t>
            </w:r>
            <w:r w:rsidR="008C3D87">
              <w:rPr>
                <w:rFonts w:ascii="Cooper Black" w:hAnsi="Cooper Black"/>
                <w:i/>
              </w:rPr>
              <w:t xml:space="preserve"> </w:t>
            </w:r>
            <w:r w:rsidR="00CB752A">
              <w:rPr>
                <w:rFonts w:ascii="Cooper Black" w:hAnsi="Cooper Black"/>
                <w:i/>
                <w:color w:val="FF0000"/>
              </w:rPr>
              <w:t xml:space="preserve">Angela Menken  </w:t>
            </w:r>
            <w:r w:rsidRPr="00CB752A">
              <w:rPr>
                <w:rFonts w:ascii="Cooper Black" w:hAnsi="Cooper Black"/>
                <w:i/>
              </w:rPr>
              <w:t xml:space="preserve"> Tel.-Nr.: </w:t>
            </w:r>
            <w:r w:rsidR="008C3D87">
              <w:rPr>
                <w:rFonts w:ascii="Cooper Black" w:hAnsi="Cooper Black"/>
                <w:i/>
              </w:rPr>
              <w:t xml:space="preserve"> </w:t>
            </w:r>
            <w:r w:rsidRPr="00CB752A">
              <w:rPr>
                <w:rFonts w:ascii="Cooper Black" w:hAnsi="Cooper Black"/>
                <w:i/>
                <w:color w:val="FF0000"/>
              </w:rPr>
              <w:t>04192/1492</w:t>
            </w:r>
          </w:p>
          <w:p w:rsidR="005A73F2" w:rsidRPr="00CB752A" w:rsidRDefault="005A73F2" w:rsidP="00CB752A">
            <w:pPr>
              <w:rPr>
                <w:rFonts w:ascii="Cooper Black" w:hAnsi="Cooper Black"/>
                <w:i/>
              </w:rPr>
            </w:pPr>
            <w:r w:rsidRPr="00CB752A">
              <w:rPr>
                <w:rFonts w:ascii="Cooper Black" w:hAnsi="Cooper Black"/>
                <w:i/>
              </w:rPr>
              <w:br/>
              <w:t>Achtung:</w:t>
            </w:r>
          </w:p>
          <w:p w:rsidR="005A73F2" w:rsidRDefault="005A73F2" w:rsidP="00A20B67">
            <w:pPr>
              <w:jc w:val="both"/>
              <w:rPr>
                <w:rFonts w:ascii="Cooper Black" w:hAnsi="Cooper Black"/>
                <w:i/>
              </w:rPr>
            </w:pPr>
            <w:r w:rsidRPr="00CB752A">
              <w:rPr>
                <w:rFonts w:ascii="Cooper Black" w:hAnsi="Cooper Black"/>
                <w:i/>
              </w:rPr>
              <w:t>Einlass jeweils eine Stunde vor Veranstaltungsbeginn</w:t>
            </w:r>
          </w:p>
          <w:p w:rsidR="00CB752A" w:rsidRDefault="00CB752A" w:rsidP="00A20B67">
            <w:pPr>
              <w:jc w:val="both"/>
              <w:rPr>
                <w:rFonts w:ascii="Cooper Black" w:hAnsi="Cooper Black"/>
                <w:i/>
              </w:rPr>
            </w:pPr>
          </w:p>
          <w:p w:rsidR="00C462D3" w:rsidRDefault="00CB752A" w:rsidP="008E756A">
            <w:pPr>
              <w:jc w:val="center"/>
              <w:rPr>
                <w:rFonts w:ascii="Arial Rounded MT Bold" w:hAnsi="Arial Rounded MT Bold"/>
                <w:b/>
                <w:color w:val="FF0000"/>
              </w:rPr>
            </w:pPr>
            <w:r w:rsidRPr="007F4524">
              <w:rPr>
                <w:rFonts w:ascii="Arial Rounded MT Bold" w:hAnsi="Arial Rounded MT Bold"/>
                <w:b/>
                <w:color w:val="FF0000"/>
              </w:rPr>
              <w:t>Bankverbindung:</w:t>
            </w:r>
            <w:r w:rsidR="00C462D3">
              <w:rPr>
                <w:rFonts w:ascii="Arial Rounded MT Bold" w:hAnsi="Arial Rounded MT Bold"/>
                <w:b/>
                <w:color w:val="FF0000"/>
              </w:rPr>
              <w:t xml:space="preserve"> Land-Frauen Verein Bad Bramstedt</w:t>
            </w:r>
          </w:p>
          <w:p w:rsidR="00CB752A" w:rsidRPr="00CB752A" w:rsidRDefault="00CB752A" w:rsidP="008E756A">
            <w:pPr>
              <w:jc w:val="center"/>
              <w:rPr>
                <w:rFonts w:ascii="Arial Rounded MT Bold" w:hAnsi="Arial Rounded MT Bold"/>
                <w:b/>
                <w:color w:val="76923C" w:themeColor="accent3" w:themeShade="BF"/>
              </w:rPr>
            </w:pPr>
            <w:r w:rsidRPr="007F4524">
              <w:rPr>
                <w:rFonts w:ascii="Arial Rounded MT Bold" w:hAnsi="Arial Rounded MT Bold"/>
                <w:b/>
                <w:color w:val="FF0000"/>
              </w:rPr>
              <w:t>DE87 2219 1405 0063 2574 20  VR Bank in Holstein</w:t>
            </w:r>
          </w:p>
        </w:tc>
      </w:tr>
      <w:tr w:rsidR="005A73F2" w:rsidTr="005A73F2"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</w:tc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</w:tc>
        <w:tc>
          <w:tcPr>
            <w:tcW w:w="10270" w:type="dxa"/>
          </w:tcPr>
          <w:p w:rsidR="005A73F2" w:rsidRPr="00CE7A0D" w:rsidRDefault="005A73F2" w:rsidP="00A20B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E7A0D" w:rsidRPr="00557923" w:rsidRDefault="00CE7A0D" w:rsidP="005A73F2">
      <w:pPr>
        <w:jc w:val="both"/>
        <w:rPr>
          <w:b/>
          <w:color w:val="262626" w:themeColor="text1" w:themeTint="D9"/>
        </w:rPr>
      </w:pPr>
      <w:r w:rsidRPr="00557923">
        <w:rPr>
          <w:color w:val="262626" w:themeColor="text1" w:themeTint="D9"/>
        </w:rPr>
        <w:t xml:space="preserve">    </w:t>
      </w:r>
      <w:r w:rsidR="005A73F2" w:rsidRPr="00557923">
        <w:rPr>
          <w:color w:val="262626" w:themeColor="text1" w:themeTint="D9"/>
        </w:rPr>
        <w:t xml:space="preserve"> </w:t>
      </w:r>
      <w:r w:rsidRPr="00557923">
        <w:rPr>
          <w:b/>
          <w:color w:val="262626" w:themeColor="text1" w:themeTint="D9"/>
        </w:rPr>
        <w:t xml:space="preserve">Jeder Teilnehmer nimmt an unseren Veranstaltungen und Ausfahrten auf eigene </w:t>
      </w:r>
    </w:p>
    <w:p w:rsidR="00CE7A0D" w:rsidRPr="00557923" w:rsidRDefault="005A73F2" w:rsidP="005A73F2">
      <w:pPr>
        <w:jc w:val="both"/>
        <w:rPr>
          <w:b/>
          <w:color w:val="262626" w:themeColor="text1" w:themeTint="D9"/>
        </w:rPr>
      </w:pPr>
      <w:r w:rsidRPr="00557923">
        <w:rPr>
          <w:b/>
          <w:color w:val="262626" w:themeColor="text1" w:themeTint="D9"/>
        </w:rPr>
        <w:t xml:space="preserve">     </w:t>
      </w:r>
      <w:r w:rsidR="00CE7A0D" w:rsidRPr="00557923">
        <w:rPr>
          <w:b/>
          <w:color w:val="262626" w:themeColor="text1" w:themeTint="D9"/>
        </w:rPr>
        <w:t xml:space="preserve">Verantwortung </w:t>
      </w:r>
      <w:proofErr w:type="gramStart"/>
      <w:r w:rsidR="00CE7A0D" w:rsidRPr="00557923">
        <w:rPr>
          <w:b/>
          <w:color w:val="262626" w:themeColor="text1" w:themeTint="D9"/>
        </w:rPr>
        <w:t>teil</w:t>
      </w:r>
      <w:proofErr w:type="gramEnd"/>
      <w:r w:rsidR="00CE7A0D" w:rsidRPr="00557923">
        <w:rPr>
          <w:b/>
          <w:color w:val="262626" w:themeColor="text1" w:themeTint="D9"/>
        </w:rPr>
        <w:t xml:space="preserve"> und haftet für sich selbst!</w:t>
      </w:r>
    </w:p>
    <w:p w:rsidR="00CE7A0D" w:rsidRPr="00557923" w:rsidRDefault="005A73F2" w:rsidP="005A73F2">
      <w:pPr>
        <w:jc w:val="both"/>
        <w:rPr>
          <w:b/>
          <w:color w:val="262626" w:themeColor="text1" w:themeTint="D9"/>
        </w:rPr>
      </w:pPr>
      <w:r w:rsidRPr="00557923">
        <w:rPr>
          <w:b/>
          <w:color w:val="262626" w:themeColor="text1" w:themeTint="D9"/>
        </w:rPr>
        <w:t xml:space="preserve">     </w:t>
      </w:r>
      <w:r w:rsidR="00CE7A0D" w:rsidRPr="00557923">
        <w:rPr>
          <w:b/>
          <w:color w:val="262626" w:themeColor="text1" w:themeTint="D9"/>
        </w:rPr>
        <w:t>Der Veröffentlichung von Fotos, die während der Veranstaltungen/Reisen zum</w:t>
      </w:r>
    </w:p>
    <w:p w:rsidR="00CE7A0D" w:rsidRPr="00557923" w:rsidRDefault="005A73F2" w:rsidP="005A73F2">
      <w:pPr>
        <w:jc w:val="both"/>
        <w:rPr>
          <w:b/>
          <w:color w:val="262626" w:themeColor="text1" w:themeTint="D9"/>
        </w:rPr>
      </w:pPr>
      <w:r w:rsidRPr="00557923">
        <w:rPr>
          <w:b/>
          <w:color w:val="262626" w:themeColor="text1" w:themeTint="D9"/>
        </w:rPr>
        <w:t xml:space="preserve">     </w:t>
      </w:r>
      <w:r w:rsidR="00CE7A0D" w:rsidRPr="00557923">
        <w:rPr>
          <w:b/>
          <w:color w:val="262626" w:themeColor="text1" w:themeTint="D9"/>
        </w:rPr>
        <w:t xml:space="preserve">Zwecke zukünftiger Dokumentation und Veröffentlichung auf der Website und in </w:t>
      </w:r>
    </w:p>
    <w:p w:rsidR="00CE7A0D" w:rsidRPr="00557923" w:rsidRDefault="005A73F2" w:rsidP="005A73F2">
      <w:pPr>
        <w:jc w:val="both"/>
        <w:rPr>
          <w:b/>
          <w:color w:val="262626" w:themeColor="text1" w:themeTint="D9"/>
        </w:rPr>
      </w:pPr>
      <w:r w:rsidRPr="00557923">
        <w:rPr>
          <w:b/>
          <w:color w:val="262626" w:themeColor="text1" w:themeTint="D9"/>
        </w:rPr>
        <w:t xml:space="preserve">  </w:t>
      </w:r>
      <w:r w:rsidR="00CE7A0D" w:rsidRPr="00557923">
        <w:rPr>
          <w:b/>
          <w:color w:val="262626" w:themeColor="text1" w:themeTint="D9"/>
        </w:rPr>
        <w:t xml:space="preserve">   Printmedien (Tageszeitung, Bauernblatt…) erstellt werden, wird mit der Anmeldung</w:t>
      </w:r>
    </w:p>
    <w:p w:rsidR="00F45FE8" w:rsidRPr="00557923" w:rsidRDefault="005A73F2" w:rsidP="005A73F2">
      <w:pPr>
        <w:jc w:val="both"/>
        <w:rPr>
          <w:color w:val="262626" w:themeColor="text1" w:themeTint="D9"/>
          <w:sz w:val="28"/>
          <w:szCs w:val="28"/>
        </w:rPr>
      </w:pPr>
      <w:r w:rsidRPr="00557923">
        <w:rPr>
          <w:b/>
          <w:color w:val="262626" w:themeColor="text1" w:themeTint="D9"/>
        </w:rPr>
        <w:t xml:space="preserve">     </w:t>
      </w:r>
      <w:r w:rsidR="002E6FAB" w:rsidRPr="00557923">
        <w:rPr>
          <w:b/>
          <w:color w:val="262626" w:themeColor="text1" w:themeTint="D9"/>
        </w:rPr>
        <w:t>z</w:t>
      </w:r>
      <w:r w:rsidR="00CE7A0D" w:rsidRPr="00557923">
        <w:rPr>
          <w:b/>
          <w:color w:val="262626" w:themeColor="text1" w:themeTint="D9"/>
        </w:rPr>
        <w:t>ur Veranstaltung/Reise zugestimmt</w:t>
      </w:r>
      <w:r w:rsidR="00CE7A0D" w:rsidRPr="00557923">
        <w:rPr>
          <w:color w:val="262626" w:themeColor="text1" w:themeTint="D9"/>
          <w:sz w:val="28"/>
          <w:szCs w:val="28"/>
        </w:rPr>
        <w:t>.</w:t>
      </w:r>
    </w:p>
    <w:p w:rsidR="007F4524" w:rsidRDefault="007F4524" w:rsidP="005A73F2">
      <w:pPr>
        <w:jc w:val="both"/>
        <w:rPr>
          <w:color w:val="0070C0"/>
          <w:sz w:val="28"/>
          <w:szCs w:val="28"/>
        </w:rPr>
      </w:pPr>
    </w:p>
    <w:p w:rsidR="007F4524" w:rsidRPr="00CA343A" w:rsidRDefault="007F4524" w:rsidP="005A73F2">
      <w:pPr>
        <w:jc w:val="both"/>
        <w:rPr>
          <w:b/>
          <w:color w:val="FF0000"/>
          <w:sz w:val="28"/>
          <w:szCs w:val="28"/>
          <w:u w:val="single"/>
        </w:rPr>
      </w:pPr>
      <w:r w:rsidRPr="00557923">
        <w:rPr>
          <w:b/>
          <w:color w:val="0070C0"/>
          <w:sz w:val="28"/>
          <w:szCs w:val="28"/>
        </w:rPr>
        <w:t xml:space="preserve">   </w:t>
      </w:r>
      <w:r w:rsidRPr="00CA343A">
        <w:rPr>
          <w:color w:val="0070C0"/>
          <w:sz w:val="28"/>
          <w:szCs w:val="28"/>
        </w:rPr>
        <w:t xml:space="preserve"> </w:t>
      </w:r>
      <w:r w:rsidRPr="00CA343A">
        <w:rPr>
          <w:b/>
          <w:color w:val="FF0000"/>
          <w:sz w:val="28"/>
          <w:szCs w:val="28"/>
          <w:u w:val="single"/>
        </w:rPr>
        <w:t>Corona</w:t>
      </w:r>
      <w:r w:rsidR="008345DB" w:rsidRPr="00CA343A">
        <w:rPr>
          <w:b/>
          <w:color w:val="0070C0"/>
          <w:sz w:val="28"/>
          <w:szCs w:val="28"/>
          <w:u w:val="single"/>
        </w:rPr>
        <w:t xml:space="preserve"> </w:t>
      </w:r>
      <w:r w:rsidR="008345DB" w:rsidRPr="00CA343A">
        <w:rPr>
          <w:b/>
          <w:color w:val="FF0000"/>
          <w:sz w:val="28"/>
          <w:szCs w:val="28"/>
          <w:u w:val="single"/>
        </w:rPr>
        <w:t xml:space="preserve">– bitte </w:t>
      </w:r>
      <w:r w:rsidR="00F62B4D" w:rsidRPr="00CA343A">
        <w:rPr>
          <w:b/>
          <w:color w:val="FF0000"/>
          <w:sz w:val="28"/>
          <w:szCs w:val="28"/>
          <w:u w:val="single"/>
        </w:rPr>
        <w:t xml:space="preserve">die </w:t>
      </w:r>
      <w:r w:rsidR="00222976" w:rsidRPr="00CA343A">
        <w:rPr>
          <w:b/>
          <w:color w:val="FF0000"/>
          <w:sz w:val="28"/>
          <w:szCs w:val="28"/>
          <w:u w:val="single"/>
        </w:rPr>
        <w:t xml:space="preserve">gesetzlichen Vorschriften am Veranstaltungstag </w:t>
      </w:r>
      <w:r w:rsidR="008345DB" w:rsidRPr="00CA343A">
        <w:rPr>
          <w:b/>
          <w:color w:val="FF0000"/>
          <w:sz w:val="28"/>
          <w:szCs w:val="28"/>
          <w:u w:val="single"/>
        </w:rPr>
        <w:t>beachten:</w:t>
      </w:r>
    </w:p>
    <w:p w:rsidR="008345DB" w:rsidRPr="0072167B" w:rsidRDefault="008345DB" w:rsidP="008345DB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72167B">
        <w:rPr>
          <w:sz w:val="28"/>
          <w:szCs w:val="28"/>
        </w:rPr>
        <w:t>Für die Teilnahme an unseren Veranstaltungen ist erforderlich</w:t>
      </w:r>
      <w:r w:rsidR="00062184" w:rsidRPr="0072167B">
        <w:rPr>
          <w:sz w:val="28"/>
          <w:szCs w:val="28"/>
        </w:rPr>
        <w:t xml:space="preserve"> (z.Zt. 2G</w:t>
      </w:r>
      <w:r w:rsidR="0072167B" w:rsidRPr="0072167B">
        <w:rPr>
          <w:sz w:val="28"/>
          <w:szCs w:val="28"/>
        </w:rPr>
        <w:t xml:space="preserve"> Stand 12/21</w:t>
      </w:r>
      <w:r w:rsidR="00062184" w:rsidRPr="0072167B">
        <w:rPr>
          <w:sz w:val="28"/>
          <w:szCs w:val="28"/>
        </w:rPr>
        <w:t>)</w:t>
      </w:r>
      <w:r w:rsidRPr="0072167B">
        <w:rPr>
          <w:sz w:val="28"/>
          <w:szCs w:val="28"/>
        </w:rPr>
        <w:t>,</w:t>
      </w:r>
      <w:r w:rsidR="0072167B">
        <w:rPr>
          <w:sz w:val="28"/>
          <w:szCs w:val="28"/>
        </w:rPr>
        <w:t xml:space="preserve"> </w:t>
      </w:r>
      <w:r w:rsidRPr="0072167B">
        <w:rPr>
          <w:sz w:val="28"/>
          <w:szCs w:val="28"/>
        </w:rPr>
        <w:t>entweder</w:t>
      </w:r>
    </w:p>
    <w:p w:rsidR="00C17F96" w:rsidRDefault="008345DB" w:rsidP="008345DB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Nachweis vollständige Impfung </w:t>
      </w:r>
      <w:r w:rsidR="00C17F96">
        <w:rPr>
          <w:sz w:val="28"/>
          <w:szCs w:val="28"/>
        </w:rPr>
        <w:t xml:space="preserve"> </w:t>
      </w:r>
      <w:r w:rsidR="00C462D3">
        <w:rPr>
          <w:sz w:val="28"/>
          <w:szCs w:val="28"/>
        </w:rPr>
        <w:t xml:space="preserve">   </w:t>
      </w:r>
      <w:r w:rsidR="00C17F96">
        <w:rPr>
          <w:sz w:val="28"/>
          <w:szCs w:val="28"/>
        </w:rPr>
        <w:t xml:space="preserve"> oder</w:t>
      </w:r>
    </w:p>
    <w:p w:rsidR="00C462D3" w:rsidRDefault="00C462D3" w:rsidP="008345DB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Bescheinigung Genesung nach Corona-Erkrankung</w:t>
      </w:r>
    </w:p>
    <w:p w:rsidR="00C462D3" w:rsidRDefault="00C462D3" w:rsidP="00C462D3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 besteht eine Maskenpflicht (am Tisch darf die Maske abgenommen werden)</w:t>
      </w:r>
    </w:p>
    <w:p w:rsidR="00C462D3" w:rsidRPr="00C462D3" w:rsidRDefault="00C462D3" w:rsidP="00557923">
      <w:pPr>
        <w:pStyle w:val="Listenabsatz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C462D3">
        <w:rPr>
          <w:sz w:val="28"/>
          <w:szCs w:val="28"/>
        </w:rPr>
        <w:t>Es sind die bekannten Abstands- und Hygieneregeln einzuhalten.</w:t>
      </w:r>
    </w:p>
    <w:p w:rsidR="00C462D3" w:rsidRDefault="00C462D3" w:rsidP="00557923">
      <w:pPr>
        <w:jc w:val="both"/>
        <w:rPr>
          <w:b/>
          <w:i/>
          <w:sz w:val="32"/>
          <w:szCs w:val="32"/>
        </w:rPr>
      </w:pPr>
    </w:p>
    <w:p w:rsidR="00DC198E" w:rsidRPr="00CA343A" w:rsidRDefault="00557923" w:rsidP="00557923">
      <w:pPr>
        <w:jc w:val="both"/>
        <w:rPr>
          <w:b/>
          <w:sz w:val="32"/>
          <w:szCs w:val="32"/>
          <w:u w:val="single"/>
        </w:rPr>
      </w:pPr>
      <w:r w:rsidRPr="002801FA">
        <w:rPr>
          <w:b/>
          <w:sz w:val="32"/>
          <w:szCs w:val="32"/>
        </w:rPr>
        <w:t xml:space="preserve">   </w:t>
      </w:r>
      <w:r w:rsidR="00DC198E" w:rsidRPr="00CA343A">
        <w:rPr>
          <w:b/>
          <w:color w:val="002060"/>
          <w:sz w:val="32"/>
          <w:szCs w:val="32"/>
          <w:u w:val="single"/>
        </w:rPr>
        <w:t xml:space="preserve">Tagesordnung Jahreshauptversammlung </w:t>
      </w:r>
      <w:r w:rsidR="003B0AA3" w:rsidRPr="00CA343A">
        <w:rPr>
          <w:b/>
          <w:color w:val="002060"/>
          <w:sz w:val="32"/>
          <w:szCs w:val="32"/>
          <w:u w:val="single"/>
        </w:rPr>
        <w:t>03.03.2022</w:t>
      </w:r>
    </w:p>
    <w:p w:rsidR="00DC198E" w:rsidRDefault="00DC198E" w:rsidP="005A73F2">
      <w:pPr>
        <w:jc w:val="both"/>
        <w:rPr>
          <w:b/>
          <w:sz w:val="28"/>
          <w:szCs w:val="28"/>
        </w:rPr>
      </w:pPr>
    </w:p>
    <w:p w:rsidR="00FA26CF" w:rsidRDefault="00557923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>TOP 1  Begrüßung und Feststellung der Beschlussfähigkeit</w:t>
      </w:r>
    </w:p>
    <w:p w:rsidR="00FA26CF" w:rsidRDefault="00FA26CF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579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Gedenken an die verstorbenen Mitglieder</w:t>
      </w:r>
    </w:p>
    <w:p w:rsidR="00FA26CF" w:rsidRDefault="00557923" w:rsidP="00FA26CF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26CF">
        <w:rPr>
          <w:b/>
          <w:sz w:val="28"/>
          <w:szCs w:val="28"/>
        </w:rPr>
        <w:t>Kaffeetrinken</w:t>
      </w:r>
    </w:p>
    <w:p w:rsidR="00FA26CF" w:rsidRDefault="00557923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 xml:space="preserve">TOP 2  Jahresbericht    Frau Roswitha Hartmann, </w:t>
      </w:r>
      <w:proofErr w:type="spellStart"/>
      <w:r w:rsidR="00FA26CF">
        <w:rPr>
          <w:b/>
          <w:sz w:val="28"/>
          <w:szCs w:val="28"/>
        </w:rPr>
        <w:t>Hitzhusen</w:t>
      </w:r>
      <w:proofErr w:type="spellEnd"/>
    </w:p>
    <w:p w:rsidR="00FA26CF" w:rsidRDefault="00557923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 xml:space="preserve">TOP 3  Kassenbericht   Frau Angela </w:t>
      </w:r>
      <w:proofErr w:type="spellStart"/>
      <w:r w:rsidR="00FA26CF">
        <w:rPr>
          <w:b/>
          <w:sz w:val="28"/>
          <w:szCs w:val="28"/>
        </w:rPr>
        <w:t>Harbeck</w:t>
      </w:r>
      <w:proofErr w:type="spellEnd"/>
      <w:r w:rsidR="00FA26CF">
        <w:rPr>
          <w:b/>
          <w:sz w:val="28"/>
          <w:szCs w:val="28"/>
        </w:rPr>
        <w:t>, Föhrden-</w:t>
      </w:r>
      <w:proofErr w:type="spellStart"/>
      <w:r w:rsidR="00FA26CF">
        <w:rPr>
          <w:b/>
          <w:sz w:val="28"/>
          <w:szCs w:val="28"/>
        </w:rPr>
        <w:t>Barl</w:t>
      </w:r>
      <w:proofErr w:type="spellEnd"/>
    </w:p>
    <w:p w:rsidR="00FA26CF" w:rsidRDefault="00557923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 xml:space="preserve">TOP 4  Bericht der Kassenprüferinnen   Frau </w:t>
      </w:r>
      <w:r w:rsidR="003B0AA3">
        <w:rPr>
          <w:b/>
          <w:sz w:val="28"/>
          <w:szCs w:val="28"/>
        </w:rPr>
        <w:t>Marianna Liebig, Bad Bramstedt</w:t>
      </w:r>
    </w:p>
    <w:p w:rsidR="00FA26CF" w:rsidRDefault="00FA26CF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5792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Frau Anne-Dore </w:t>
      </w:r>
      <w:proofErr w:type="spellStart"/>
      <w:r>
        <w:rPr>
          <w:b/>
          <w:sz w:val="28"/>
          <w:szCs w:val="28"/>
        </w:rPr>
        <w:t>Lipkowski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Weddelbrook</w:t>
      </w:r>
      <w:proofErr w:type="spellEnd"/>
    </w:p>
    <w:p w:rsidR="00FA26CF" w:rsidRDefault="00557923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 xml:space="preserve">TOP </w:t>
      </w:r>
      <w:proofErr w:type="gramStart"/>
      <w:r w:rsidR="00FA26CF">
        <w:rPr>
          <w:b/>
          <w:sz w:val="28"/>
          <w:szCs w:val="28"/>
        </w:rPr>
        <w:t>5  Entlastung</w:t>
      </w:r>
      <w:proofErr w:type="gramEnd"/>
      <w:r w:rsidR="00FA26CF">
        <w:rPr>
          <w:b/>
          <w:sz w:val="28"/>
          <w:szCs w:val="28"/>
        </w:rPr>
        <w:t xml:space="preserve"> des Vorstandes</w:t>
      </w:r>
    </w:p>
    <w:p w:rsidR="005E7352" w:rsidRDefault="00557923" w:rsidP="003B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>TOP 6  Wahlen:</w:t>
      </w:r>
      <w:r w:rsidR="005E7352">
        <w:rPr>
          <w:b/>
          <w:sz w:val="28"/>
          <w:szCs w:val="28"/>
        </w:rPr>
        <w:t xml:space="preserve"> </w:t>
      </w:r>
      <w:r w:rsidR="00844C2A">
        <w:rPr>
          <w:b/>
          <w:sz w:val="28"/>
          <w:szCs w:val="28"/>
        </w:rPr>
        <w:t>-</w:t>
      </w:r>
      <w:r w:rsidR="005E7352">
        <w:rPr>
          <w:b/>
          <w:sz w:val="28"/>
          <w:szCs w:val="28"/>
        </w:rPr>
        <w:t xml:space="preserve">Schriftführerin, </w:t>
      </w:r>
      <w:proofErr w:type="spellStart"/>
      <w:r w:rsidR="005E7352">
        <w:rPr>
          <w:b/>
          <w:sz w:val="28"/>
          <w:szCs w:val="28"/>
        </w:rPr>
        <w:t>Pressewartin</w:t>
      </w:r>
      <w:proofErr w:type="spellEnd"/>
    </w:p>
    <w:p w:rsidR="005E7352" w:rsidRDefault="005E7352" w:rsidP="003B0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  <w:t xml:space="preserve"> </w:t>
      </w:r>
      <w:r w:rsidR="00844C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(Frau Roswitha Hartmann steht nicht wieder zur Wahl)</w:t>
      </w:r>
    </w:p>
    <w:p w:rsidR="005E7352" w:rsidRPr="00844C2A" w:rsidRDefault="00844C2A" w:rsidP="00844C2A">
      <w:pPr>
        <w:pStyle w:val="Listenabsatz"/>
        <w:ind w:left="13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-</w:t>
      </w:r>
      <w:r w:rsidR="005E7352" w:rsidRPr="00844C2A">
        <w:rPr>
          <w:b/>
          <w:sz w:val="28"/>
          <w:szCs w:val="28"/>
        </w:rPr>
        <w:t>eine</w:t>
      </w:r>
      <w:r w:rsidR="00FA26CF" w:rsidRPr="00844C2A">
        <w:rPr>
          <w:b/>
          <w:sz w:val="28"/>
          <w:szCs w:val="28"/>
        </w:rPr>
        <w:t xml:space="preserve"> Kassenprüferin</w:t>
      </w:r>
    </w:p>
    <w:p w:rsidR="005E7352" w:rsidRDefault="00FA26CF" w:rsidP="005E735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4C2A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(Frau </w:t>
      </w:r>
      <w:r w:rsidR="003B0AA3">
        <w:rPr>
          <w:b/>
          <w:sz w:val="28"/>
          <w:szCs w:val="28"/>
        </w:rPr>
        <w:t xml:space="preserve">Anne-Dore </w:t>
      </w:r>
      <w:proofErr w:type="spellStart"/>
      <w:r w:rsidR="003B0AA3">
        <w:rPr>
          <w:b/>
          <w:sz w:val="28"/>
          <w:szCs w:val="28"/>
        </w:rPr>
        <w:t>Lipkowski</w:t>
      </w:r>
      <w:proofErr w:type="spellEnd"/>
      <w:r>
        <w:rPr>
          <w:b/>
          <w:sz w:val="28"/>
          <w:szCs w:val="28"/>
        </w:rPr>
        <w:t xml:space="preserve"> scheidet</w:t>
      </w:r>
      <w:r w:rsidR="005E7352">
        <w:rPr>
          <w:b/>
          <w:sz w:val="28"/>
          <w:szCs w:val="28"/>
        </w:rPr>
        <w:t xml:space="preserve"> turnusgemäß aus)</w:t>
      </w:r>
    </w:p>
    <w:p w:rsidR="00FA26CF" w:rsidRDefault="00557923" w:rsidP="005A7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 xml:space="preserve">TOP </w:t>
      </w:r>
      <w:proofErr w:type="gramStart"/>
      <w:r w:rsidR="00FA26CF">
        <w:rPr>
          <w:b/>
          <w:sz w:val="28"/>
          <w:szCs w:val="28"/>
        </w:rPr>
        <w:t>7</w:t>
      </w:r>
      <w:r w:rsidR="003B0AA3">
        <w:rPr>
          <w:b/>
          <w:sz w:val="28"/>
          <w:szCs w:val="28"/>
        </w:rPr>
        <w:t xml:space="preserve">  Vorstellung</w:t>
      </w:r>
      <w:proofErr w:type="gramEnd"/>
      <w:r w:rsidR="003B0AA3">
        <w:rPr>
          <w:b/>
          <w:sz w:val="28"/>
          <w:szCs w:val="28"/>
        </w:rPr>
        <w:t xml:space="preserve"> de</w:t>
      </w:r>
      <w:r w:rsidR="00A716D0">
        <w:rPr>
          <w:b/>
          <w:sz w:val="28"/>
          <w:szCs w:val="28"/>
        </w:rPr>
        <w:t>r Reisen 2022 durch Herrn Peter Möller</w:t>
      </w:r>
      <w:r w:rsidR="003B0AA3">
        <w:rPr>
          <w:b/>
          <w:sz w:val="28"/>
          <w:szCs w:val="28"/>
        </w:rPr>
        <w:t xml:space="preserve"> </w:t>
      </w:r>
    </w:p>
    <w:p w:rsidR="00BE72EA" w:rsidRPr="005A73F2" w:rsidRDefault="00557923" w:rsidP="005A73F2">
      <w:pPr>
        <w:jc w:val="both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26CF">
        <w:rPr>
          <w:b/>
          <w:sz w:val="28"/>
          <w:szCs w:val="28"/>
        </w:rPr>
        <w:t xml:space="preserve">TOP </w:t>
      </w:r>
      <w:proofErr w:type="gramStart"/>
      <w:r w:rsidR="00FA26CF">
        <w:rPr>
          <w:b/>
          <w:sz w:val="28"/>
          <w:szCs w:val="28"/>
        </w:rPr>
        <w:t>8  Verschiedenes</w:t>
      </w:r>
      <w:proofErr w:type="gramEnd"/>
    </w:p>
    <w:sectPr w:rsidR="00BE72EA" w:rsidRPr="005A73F2" w:rsidSect="00A20B6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lightD"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ante">
    <w:altName w:val="Cambria Math"/>
    <w:charset w:val="00"/>
    <w:family w:val="roman"/>
    <w:pitch w:val="variable"/>
    <w:sig w:usb0="00000001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CD8"/>
    <w:multiLevelType w:val="hybridMultilevel"/>
    <w:tmpl w:val="C0BC77E4"/>
    <w:lvl w:ilvl="0" w:tplc="0407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46D21F7B"/>
    <w:multiLevelType w:val="hybridMultilevel"/>
    <w:tmpl w:val="B5227F80"/>
    <w:lvl w:ilvl="0" w:tplc="3D88DB4E">
      <w:numFmt w:val="bullet"/>
      <w:lvlText w:val="-"/>
      <w:lvlJc w:val="left"/>
      <w:pPr>
        <w:ind w:left="233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46FA2B06"/>
    <w:multiLevelType w:val="hybridMultilevel"/>
    <w:tmpl w:val="BB88DAAA"/>
    <w:lvl w:ilvl="0" w:tplc="0407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6312"/>
    <w:multiLevelType w:val="hybridMultilevel"/>
    <w:tmpl w:val="6BFAEDD2"/>
    <w:lvl w:ilvl="0" w:tplc="3D88DB4E"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569A1D66"/>
    <w:multiLevelType w:val="hybridMultilevel"/>
    <w:tmpl w:val="1D082F82"/>
    <w:lvl w:ilvl="0" w:tplc="3D88DB4E"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C8"/>
    <w:rsid w:val="00020E6A"/>
    <w:rsid w:val="00044566"/>
    <w:rsid w:val="00062184"/>
    <w:rsid w:val="00084B5A"/>
    <w:rsid w:val="000868CA"/>
    <w:rsid w:val="000E778D"/>
    <w:rsid w:val="00111F3F"/>
    <w:rsid w:val="00137A23"/>
    <w:rsid w:val="001527DD"/>
    <w:rsid w:val="0015537D"/>
    <w:rsid w:val="00166FA4"/>
    <w:rsid w:val="00167ADA"/>
    <w:rsid w:val="001A2971"/>
    <w:rsid w:val="001C32B2"/>
    <w:rsid w:val="001E3F88"/>
    <w:rsid w:val="001E4F78"/>
    <w:rsid w:val="001F258E"/>
    <w:rsid w:val="00222976"/>
    <w:rsid w:val="00250328"/>
    <w:rsid w:val="00250824"/>
    <w:rsid w:val="002630F7"/>
    <w:rsid w:val="00263327"/>
    <w:rsid w:val="002801FA"/>
    <w:rsid w:val="002E6FAB"/>
    <w:rsid w:val="00317ED2"/>
    <w:rsid w:val="00322C70"/>
    <w:rsid w:val="00323611"/>
    <w:rsid w:val="00352DE6"/>
    <w:rsid w:val="0035603D"/>
    <w:rsid w:val="003666A9"/>
    <w:rsid w:val="003A08C2"/>
    <w:rsid w:val="003B0021"/>
    <w:rsid w:val="003B0AA3"/>
    <w:rsid w:val="003F6CEB"/>
    <w:rsid w:val="0042754D"/>
    <w:rsid w:val="004774D4"/>
    <w:rsid w:val="004A3454"/>
    <w:rsid w:val="004B2E66"/>
    <w:rsid w:val="004B6CA7"/>
    <w:rsid w:val="004C0F31"/>
    <w:rsid w:val="00507CE7"/>
    <w:rsid w:val="005210D3"/>
    <w:rsid w:val="00534BAE"/>
    <w:rsid w:val="0054247E"/>
    <w:rsid w:val="00542564"/>
    <w:rsid w:val="00544822"/>
    <w:rsid w:val="0054500B"/>
    <w:rsid w:val="00557923"/>
    <w:rsid w:val="005717E6"/>
    <w:rsid w:val="005A73F2"/>
    <w:rsid w:val="005B44E5"/>
    <w:rsid w:val="005C3567"/>
    <w:rsid w:val="005C35A7"/>
    <w:rsid w:val="005C5B2E"/>
    <w:rsid w:val="005E7352"/>
    <w:rsid w:val="005F563A"/>
    <w:rsid w:val="00620D07"/>
    <w:rsid w:val="00645437"/>
    <w:rsid w:val="0065128C"/>
    <w:rsid w:val="00667301"/>
    <w:rsid w:val="006E095B"/>
    <w:rsid w:val="006E756C"/>
    <w:rsid w:val="007074A0"/>
    <w:rsid w:val="0072167B"/>
    <w:rsid w:val="00732C7C"/>
    <w:rsid w:val="0074408A"/>
    <w:rsid w:val="007523C7"/>
    <w:rsid w:val="00777395"/>
    <w:rsid w:val="00783B72"/>
    <w:rsid w:val="007A1AF2"/>
    <w:rsid w:val="007D6708"/>
    <w:rsid w:val="007F4524"/>
    <w:rsid w:val="008345DB"/>
    <w:rsid w:val="00844C2A"/>
    <w:rsid w:val="00873558"/>
    <w:rsid w:val="00875E22"/>
    <w:rsid w:val="008C3D87"/>
    <w:rsid w:val="008E756A"/>
    <w:rsid w:val="008F2D92"/>
    <w:rsid w:val="00902F68"/>
    <w:rsid w:val="009347C8"/>
    <w:rsid w:val="00941938"/>
    <w:rsid w:val="009428BB"/>
    <w:rsid w:val="009A7D9E"/>
    <w:rsid w:val="009B22E4"/>
    <w:rsid w:val="009E1947"/>
    <w:rsid w:val="009E4229"/>
    <w:rsid w:val="00A20B67"/>
    <w:rsid w:val="00A716D0"/>
    <w:rsid w:val="00A90DE5"/>
    <w:rsid w:val="00A95527"/>
    <w:rsid w:val="00A97727"/>
    <w:rsid w:val="00B10474"/>
    <w:rsid w:val="00BE2CA4"/>
    <w:rsid w:val="00BE72EA"/>
    <w:rsid w:val="00BF07E5"/>
    <w:rsid w:val="00BF2810"/>
    <w:rsid w:val="00C17F96"/>
    <w:rsid w:val="00C462D3"/>
    <w:rsid w:val="00C622D5"/>
    <w:rsid w:val="00C960F5"/>
    <w:rsid w:val="00CA343A"/>
    <w:rsid w:val="00CA5E61"/>
    <w:rsid w:val="00CB752A"/>
    <w:rsid w:val="00CC7C36"/>
    <w:rsid w:val="00CE0338"/>
    <w:rsid w:val="00CE7A0D"/>
    <w:rsid w:val="00D32833"/>
    <w:rsid w:val="00D51E69"/>
    <w:rsid w:val="00D568E1"/>
    <w:rsid w:val="00D60DAE"/>
    <w:rsid w:val="00D63112"/>
    <w:rsid w:val="00D863CA"/>
    <w:rsid w:val="00DA4AA4"/>
    <w:rsid w:val="00DB5180"/>
    <w:rsid w:val="00DC198E"/>
    <w:rsid w:val="00DC7163"/>
    <w:rsid w:val="00DE38C1"/>
    <w:rsid w:val="00DF5E83"/>
    <w:rsid w:val="00E04759"/>
    <w:rsid w:val="00E21843"/>
    <w:rsid w:val="00E3465B"/>
    <w:rsid w:val="00E729DE"/>
    <w:rsid w:val="00EA5611"/>
    <w:rsid w:val="00EA6D4B"/>
    <w:rsid w:val="00EC417F"/>
    <w:rsid w:val="00EF2CA2"/>
    <w:rsid w:val="00F12836"/>
    <w:rsid w:val="00F45FE8"/>
    <w:rsid w:val="00F6011A"/>
    <w:rsid w:val="00F62B4D"/>
    <w:rsid w:val="00F676CF"/>
    <w:rsid w:val="00F9549C"/>
    <w:rsid w:val="00FA26CF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2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2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kes%20Dateien\Elkes%20Vorlagen\Landfrauen-Programmvorschau..1+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BA62-BC93-4134-B446-612D3D7B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Landfrauen-Programmvorschau..1+4.dot</Template>
  <TotalTime>0</TotalTime>
  <Pages>2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Land-Frauen Verein</vt:lpstr>
    </vt:vector>
  </TitlesOfParts>
  <Company>privat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Land-Frauen Verein</dc:title>
  <dc:creator>Assembly</dc:creator>
  <cp:lastModifiedBy>Angela Harbeck</cp:lastModifiedBy>
  <cp:revision>27</cp:revision>
  <cp:lastPrinted>2021-12-18T12:42:00Z</cp:lastPrinted>
  <dcterms:created xsi:type="dcterms:W3CDTF">2021-12-12T18:56:00Z</dcterms:created>
  <dcterms:modified xsi:type="dcterms:W3CDTF">2021-12-19T13:58:00Z</dcterms:modified>
</cp:coreProperties>
</file>